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....................................</w:t>
      </w:r>
    </w:p>
    <w:p w:rsidR="00000000" w:rsidDel="00000000" w:rsidP="00000000" w:rsidRDefault="00000000" w:rsidRPr="00000000" w14:paraId="00000002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</w:t>
        <w:tab/>
        <w:t xml:space="preserve">Miejscowość, data</w:t>
      </w:r>
    </w:p>
    <w:p w:rsidR="00000000" w:rsidDel="00000000" w:rsidP="00000000" w:rsidRDefault="00000000" w:rsidRPr="00000000" w14:paraId="00000003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04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</w:t>
        <w:tab/>
      </w:r>
    </w:p>
    <w:p w:rsidR="00000000" w:rsidDel="00000000" w:rsidP="00000000" w:rsidRDefault="00000000" w:rsidRPr="00000000" w14:paraId="00000005">
      <w:pPr>
        <w:tabs>
          <w:tab w:val="right" w:pos="887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rodziców/opiekunów</w:t>
        <w:tab/>
      </w:r>
    </w:p>
    <w:p w:rsidR="00000000" w:rsidDel="00000000" w:rsidP="00000000" w:rsidRDefault="00000000" w:rsidRPr="00000000" w14:paraId="00000006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zamieszkania, telefon</w:t>
      </w:r>
    </w:p>
    <w:p w:rsidR="00000000" w:rsidDel="00000000" w:rsidP="00000000" w:rsidRDefault="00000000" w:rsidRPr="00000000" w14:paraId="00000007">
      <w:pPr>
        <w:keepLines w:val="1"/>
        <w:spacing w:before="240" w:line="24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Sz. P. Dyrektor</w:t>
      </w:r>
    </w:p>
    <w:p w:rsidR="00000000" w:rsidDel="00000000" w:rsidP="00000000" w:rsidRDefault="00000000" w:rsidRPr="00000000" w14:paraId="00000008">
      <w:pPr>
        <w:keepLines w:val="1"/>
        <w:spacing w:before="120" w:line="24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Niepubliczna Szkoła Podstawowa Mistrzostwa Sportowego </w:t>
      </w:r>
    </w:p>
    <w:p w:rsidR="00000000" w:rsidDel="00000000" w:rsidP="00000000" w:rsidRDefault="00000000" w:rsidRPr="00000000" w14:paraId="00000009">
      <w:pPr>
        <w:keepLines w:val="1"/>
        <w:spacing w:before="120" w:line="24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GKS Gedania 1922 </w:t>
      </w:r>
    </w:p>
    <w:p w:rsidR="00000000" w:rsidDel="00000000" w:rsidP="00000000" w:rsidRDefault="00000000" w:rsidRPr="00000000" w14:paraId="0000000A">
      <w:pPr>
        <w:keepLines w:val="1"/>
        <w:spacing w:before="120" w:line="24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ul. Kołobrzeska 75</w:t>
      </w:r>
    </w:p>
    <w:p w:rsidR="00000000" w:rsidDel="00000000" w:rsidP="00000000" w:rsidRDefault="00000000" w:rsidRPr="00000000" w14:paraId="0000000B">
      <w:pPr>
        <w:keepLines w:val="1"/>
        <w:spacing w:before="120" w:line="240" w:lineRule="auto"/>
        <w:ind w:left="538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80-396 Gdańsk</w:t>
      </w:r>
    </w:p>
    <w:p w:rsidR="00000000" w:rsidDel="00000000" w:rsidP="00000000" w:rsidRDefault="00000000" w:rsidRPr="00000000" w14:paraId="0000000C">
      <w:pPr>
        <w:spacing w:after="240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o wydanie zezwolenia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Jako rodzice, działając zgodnie z wolą dziecka, zwracamy się z uprzejmą prośbą do Dyrekcji Szkoły o zezwolenie na spełnianie przez nasze dziecko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……………………………………………………………. (imię i nazwisko, data ur. dziecka) obowiązku szkolnego poza szkołą zgodnie z art. 37 ust1 ustawy z 14.XII.2016 Prawo Oświatowe.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Uzasadnienie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/>
      </w:pPr>
      <w:r w:rsidDel="00000000" w:rsidR="00000000" w:rsidRPr="00000000">
        <w:rPr>
          <w:rtl w:val="0"/>
        </w:rPr>
        <w:t xml:space="preserve">Nasze dziecko jest osobą bardzo wrażliwą. Aby w pełni rozwinąć jego wyjątkowy potencjał konieczna jest indywidualizacja procesu nauczania, który można zapewnić naszym zdaniem jedynie poprzez edukację domową. Pozwoli to wydobyć wszystkie jego uzdolnienia, rozwinąć zainteresowania, a ponadto zminimalizuje stres, którego nie sposób uniknąć w szkole. Nauczanie domowe pozwoli też przekazać wartości rodzinne oraz pogłębić relacje – szczególnie w trudnym okresie dorastania.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Poprzez edukacje domową chcemy kształtować charakter…………………., tak aby wchodząc w dorosłe życie był/a odpowiedzialna/y, samodzielna/y i wrażliwy/a na potrzeby innych ludzi. Pragniemy też położyć nacisk na jej rozwój w zakresie nauk ścisłych szczególnie matematyki.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Chcemy też nadmienić, iż rodzice mają prawo ubiegać się o pozwolenie na edukowanie własnych dzieci  w środowisku domowym, a Dyrektor szkoły ma wszelkie niezbędne kompetencje i prawa, aby takiej zgody udzielić.</w:t>
      </w:r>
    </w:p>
    <w:p w:rsidR="00000000" w:rsidDel="00000000" w:rsidP="00000000" w:rsidRDefault="00000000" w:rsidRPr="00000000" w14:paraId="00000018">
      <w:pPr>
        <w:ind w:left="3540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wyrazami poważania i szacunku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…………………………………….</w:t>
        <w:br w:type="textWrapping"/>
        <w:t xml:space="preserve">         (podpis rodzica/opiekuna)</w:t>
        <w:br w:type="textWrapping"/>
        <w:t xml:space="preserve">         </w:t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Verdana" w:cs="Verdana" w:eastAsia="Verdana" w:hAnsi="Verdana"/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0" w:line="240" w:lineRule="auto"/>
    </w:pPr>
    <w:rPr>
      <w:sz w:val="24"/>
      <w:szCs w:val="24"/>
      <w:lang w:eastAsia="pl-PL" w:val="pl-PL"/>
    </w:rPr>
  </w:style>
  <w:style w:type="paragraph" w:styleId="Nagwek2">
    <w:name w:val="heading 2"/>
    <w:basedOn w:val="Normalny"/>
    <w:next w:val="Normalny"/>
    <w:link w:val="Nagwek2Znak"/>
    <w:semiHidden w:val="1"/>
    <w:unhideWhenUsed w:val="1"/>
    <w:qFormat w:val="1"/>
    <w:rsid w:val="00DD15DC"/>
    <w:pPr>
      <w:keepNext w:val="1"/>
      <w:jc w:val="both"/>
      <w:outlineLvl w:val="1"/>
    </w:pPr>
    <w:rPr>
      <w:rFonts w:ascii="Verdana" w:hAnsi="Verdana"/>
      <w:b w:val="1"/>
      <w:bCs w:val="1"/>
      <w:color w:val="000000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color="ff0000" w:val="single"/>
    </w:rPr>
  </w:style>
  <w:style w:type="paragraph" w:styleId="Zawartotabeli" w:customStyle="1">
    <w:name w:val="Zawartość tabeli"/>
    <w:basedOn w:val="Normalny"/>
    <w:rsid w:val="00024DA8"/>
    <w:pPr>
      <w:widowControl w:val="0"/>
      <w:suppressLineNumbers w:val="1"/>
      <w:suppressAutoHyphens w:val="1"/>
    </w:pPr>
    <w:rPr>
      <w:kern w:val="2"/>
      <w:lang w:bidi="hi-IN" w:eastAsia="zh-CN"/>
    </w:rPr>
  </w:style>
  <w:style w:type="character" w:styleId="Uwydatnienie">
    <w:name w:val="Emphasis"/>
    <w:basedOn w:val="Domylnaczcionkaakapitu"/>
    <w:uiPriority w:val="20"/>
    <w:qFormat w:val="1"/>
    <w:rsid w:val="00024DA8"/>
    <w:rPr>
      <w:rFonts w:cs="Times New Roman"/>
      <w:i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85AD0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3A1249"/>
    <w:pPr>
      <w:ind w:left="720"/>
      <w:contextualSpacing w:val="1"/>
    </w:p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D85AD0"/>
    <w:rPr>
      <w:rFonts w:ascii="Tahoma" w:cs="Tahoma" w:hAnsi="Tahoma"/>
      <w:sz w:val="16"/>
      <w:szCs w:val="16"/>
    </w:rPr>
  </w:style>
  <w:style w:type="character" w:styleId="Nagwek2Znak" w:customStyle="1">
    <w:name w:val="Nagłówek 2 Znak"/>
    <w:basedOn w:val="Domylnaczcionkaakapitu"/>
    <w:link w:val="Nagwek2"/>
    <w:semiHidden w:val="1"/>
    <w:rsid w:val="00DD15DC"/>
    <w:rPr>
      <w:rFonts w:ascii="Verdana" w:hAnsi="Verdana"/>
      <w:b w:val="1"/>
      <w:bCs w:val="1"/>
      <w:color w:val="000000"/>
      <w:sz w:val="20"/>
      <w:szCs w:val="20"/>
      <w:lang w:eastAsia="pl-PL" w:val="pl-PL"/>
    </w:rPr>
  </w:style>
  <w:style w:type="paragraph" w:styleId="Tekstprzypisudolnego">
    <w:name w:val="footnote text"/>
    <w:basedOn w:val="Normalny"/>
    <w:link w:val="TekstprzypisudolnegoZnak"/>
    <w:semiHidden w:val="1"/>
    <w:unhideWhenUsed w:val="1"/>
    <w:rsid w:val="00DD15DC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DD15DC"/>
    <w:rPr>
      <w:sz w:val="20"/>
      <w:szCs w:val="20"/>
      <w:lang w:eastAsia="pl-PL" w:val="pl-PL"/>
    </w:rPr>
  </w:style>
  <w:style w:type="paragraph" w:styleId="Tekstpodstawowy">
    <w:name w:val="Body Text"/>
    <w:basedOn w:val="Normalny"/>
    <w:link w:val="TekstpodstawowyZnak"/>
    <w:semiHidden w:val="1"/>
    <w:unhideWhenUsed w:val="1"/>
    <w:rsid w:val="00DD15DC"/>
    <w:pPr>
      <w:suppressAutoHyphens w:val="1"/>
      <w:jc w:val="both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DD15DC"/>
    <w:rPr>
      <w:sz w:val="24"/>
      <w:szCs w:val="24"/>
      <w:lang w:eastAsia="ar-SA" w:val="pl-PL"/>
    </w:rPr>
  </w:style>
  <w:style w:type="paragraph" w:styleId="Tekstpodstawowy2">
    <w:name w:val="Body Text 2"/>
    <w:basedOn w:val="Normalny"/>
    <w:link w:val="Tekstpodstawowy2Znak"/>
    <w:unhideWhenUsed w:val="1"/>
    <w:rsid w:val="00DD15DC"/>
    <w:rPr>
      <w:rFonts w:ascii="Verdana" w:hAnsi="Verdana"/>
      <w:sz w:val="20"/>
    </w:rPr>
  </w:style>
  <w:style w:type="character" w:styleId="Tekstpodstawowy2Znak" w:customStyle="1">
    <w:name w:val="Tekst podstawowy 2 Znak"/>
    <w:basedOn w:val="Domylnaczcionkaakapitu"/>
    <w:link w:val="Tekstpodstawowy2"/>
    <w:rsid w:val="00DD15DC"/>
    <w:rPr>
      <w:rFonts w:ascii="Verdana" w:hAnsi="Verdana"/>
      <w:sz w:val="20"/>
      <w:szCs w:val="24"/>
      <w:lang w:eastAsia="pl-PL" w:val="pl-PL"/>
    </w:rPr>
  </w:style>
  <w:style w:type="character" w:styleId="Odwoanieprzypisudolnego">
    <w:name w:val="footnote reference"/>
    <w:semiHidden w:val="1"/>
    <w:unhideWhenUsed w:val="1"/>
    <w:rsid w:val="00DD15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 w:val="1"/>
    <w:rsid w:val="00DD15D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D15DC"/>
    <w:rPr>
      <w:sz w:val="24"/>
      <w:szCs w:val="24"/>
      <w:lang w:eastAsia="pl-PL" w:val="pl-PL"/>
    </w:rPr>
  </w:style>
  <w:style w:type="paragraph" w:styleId="Stopka">
    <w:name w:val="footer"/>
    <w:basedOn w:val="Normalny"/>
    <w:link w:val="StopkaZnak"/>
    <w:uiPriority w:val="99"/>
    <w:unhideWhenUsed w:val="1"/>
    <w:rsid w:val="00DD15D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D15DC"/>
    <w:rPr>
      <w:sz w:val="24"/>
      <w:szCs w:val="24"/>
      <w:lang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HFIWrCDDIbfHvx4O16Wrcdhgg==">AMUW2mWGrYqg/C82paWD2nDsFYMPnFxCl+1GUyY1trqY6yLZqZtgUuShaxti1QPRVJmFo1zh2lJMwnK/po+TxYwdIaZJ+Hj6Sk5MKLRR1Ft0bqIIv/OvL3M=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2019-03-29T13:26:00Z</dcterms:created>
  <dc:creator>Dominik_Krus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1425</vt:lpwstr>
  </property>
  <property fmtid="{D5CDD505-2E9C-101B-9397-08002B2CF9AE}" pid="4" name="ZNAKI:">
    <vt:lpwstr>1425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2017-07-27 13:51:46</vt:lpwstr>
  </property>
</Properties>
</file>